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BD" w:rsidRDefault="00CC31E5">
      <w:r w:rsidRPr="00CC31E5">
        <w:t>Здравствуйте! Я ищу информацию о своём отце, Горобец Анатолий Кузьмич. Знаю,что в 90-х годах он проживал в Кокчетавской области, по- моему в пгт. Куйбышевский, но я могу что-то путать. Просьба, может кто владеет информацией, любой,  об этом человеке , сообщите пожалуйста. Буду очень признательна! спасибо! моя почта: alyabewa@rambler.ru</w:t>
      </w:r>
      <w:bookmarkStart w:id="0" w:name="_GoBack"/>
      <w:bookmarkEnd w:id="0"/>
    </w:p>
    <w:sectPr w:rsidR="00F0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DD"/>
    <w:rsid w:val="00CC31E5"/>
    <w:rsid w:val="00E83BDD"/>
    <w:rsid w:val="00F0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2016-01-19T19:11:00Z</dcterms:created>
  <dcterms:modified xsi:type="dcterms:W3CDTF">2016-01-19T19:11:00Z</dcterms:modified>
</cp:coreProperties>
</file>